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EF" w:rsidRDefault="00E72EEF" w:rsidP="00E72EEF">
      <w:pPr>
        <w:pStyle w:val="NormalWeb"/>
        <w:spacing w:before="0" w:beforeAutospacing="0" w:after="0" w:afterAutospacing="0"/>
        <w:jc w:val="center"/>
        <w:rPr>
          <w:rStyle w:val="Strong"/>
          <w:rFonts w:ascii="Tahoma" w:hAnsi="Tahoma" w:cs="Tahoma"/>
        </w:rPr>
      </w:pPr>
    </w:p>
    <w:p w:rsidR="00E72EEF" w:rsidRDefault="00565F2F" w:rsidP="00B725F2">
      <w:pPr>
        <w:pStyle w:val="NormalWeb"/>
        <w:spacing w:before="0" w:beforeAutospacing="0" w:after="0" w:afterAutospacing="0"/>
        <w:jc w:val="center"/>
        <w:rPr>
          <w:rStyle w:val="Strong"/>
          <w:rFonts w:ascii="Tahoma" w:hAnsi="Tahoma" w:cs="Tahoma"/>
        </w:rPr>
      </w:pPr>
      <w:r w:rsidRPr="00565F2F">
        <w:rPr>
          <w:rStyle w:val="Strong"/>
          <w:rFonts w:ascii="Tahoma" w:hAnsi="Tahoma" w:cs="Tahoma"/>
        </w:rPr>
        <w:t xml:space="preserve">Format for Action Research </w:t>
      </w:r>
    </w:p>
    <w:p w:rsidR="00E72EEF" w:rsidRPr="00014CDE" w:rsidRDefault="00E72EEF" w:rsidP="00E72EEF">
      <w:pPr>
        <w:pStyle w:val="NormalWeb"/>
        <w:spacing w:before="0" w:beforeAutospacing="0" w:after="0" w:afterAutospacing="0"/>
        <w:jc w:val="both"/>
        <w:rPr>
          <w:rStyle w:val="Strong"/>
          <w:rFonts w:ascii="Tahoma" w:hAnsi="Tahoma" w:cs="Tahoma"/>
        </w:rPr>
      </w:pPr>
    </w:p>
    <w:p w:rsidR="00E72EEF" w:rsidRPr="00014CDE" w:rsidRDefault="00E72EEF" w:rsidP="00E72EEF">
      <w:pPr>
        <w:spacing w:after="0" w:line="240" w:lineRule="auto"/>
        <w:jc w:val="both"/>
        <w:rPr>
          <w:rFonts w:ascii="Tahoma" w:eastAsia="Times New Roman" w:hAnsi="Tahoma" w:cs="Tahoma"/>
          <w:b/>
          <w:sz w:val="24"/>
          <w:szCs w:val="24"/>
        </w:rPr>
      </w:pPr>
      <w:r w:rsidRPr="00014CDE">
        <w:rPr>
          <w:rFonts w:ascii="Tahoma" w:eastAsia="Times New Roman" w:hAnsi="Tahoma" w:cs="Tahoma"/>
          <w:b/>
          <w:sz w:val="24"/>
          <w:szCs w:val="24"/>
        </w:rPr>
        <w:t>I.</w:t>
      </w:r>
      <w:r>
        <w:rPr>
          <w:rFonts w:ascii="Tahoma" w:eastAsia="Times New Roman" w:hAnsi="Tahoma" w:cs="Tahoma"/>
          <w:b/>
          <w:sz w:val="24"/>
          <w:szCs w:val="24"/>
        </w:rPr>
        <w:t xml:space="preserve"> </w:t>
      </w:r>
      <w:r w:rsidR="00B725F2" w:rsidRPr="00B725F2">
        <w:rPr>
          <w:rFonts w:ascii="Tahoma" w:eastAsia="Times New Roman" w:hAnsi="Tahoma" w:cs="Tahoma"/>
          <w:b/>
          <w:sz w:val="24"/>
          <w:szCs w:val="24"/>
        </w:rPr>
        <w:t>Introduction</w:t>
      </w:r>
    </w:p>
    <w:p w:rsidR="00E72EEF" w:rsidRPr="00014CDE" w:rsidRDefault="00E72EEF" w:rsidP="00E72EEF">
      <w:pPr>
        <w:spacing w:after="0" w:line="240" w:lineRule="auto"/>
        <w:jc w:val="both"/>
        <w:rPr>
          <w:rFonts w:ascii="Tahoma" w:eastAsia="Times New Roman" w:hAnsi="Tahoma" w:cs="Tahoma"/>
          <w:b/>
          <w:sz w:val="24"/>
          <w:szCs w:val="24"/>
        </w:rPr>
      </w:pPr>
    </w:p>
    <w:p w:rsidR="00E72EEF" w:rsidRPr="00014CDE" w:rsidRDefault="00B725F2" w:rsidP="00E72EEF">
      <w:pPr>
        <w:spacing w:after="135" w:line="240" w:lineRule="auto"/>
        <w:jc w:val="both"/>
        <w:rPr>
          <w:rFonts w:ascii="Tahoma" w:eastAsia="Times New Roman" w:hAnsi="Tahoma" w:cs="Tahoma"/>
          <w:sz w:val="24"/>
          <w:szCs w:val="24"/>
        </w:rPr>
      </w:pPr>
      <w:r w:rsidRPr="00B725F2">
        <w:rPr>
          <w:rFonts w:ascii="Tahoma" w:eastAsia="Times New Roman" w:hAnsi="Tahoma" w:cs="Tahoma"/>
          <w:sz w:val="24"/>
          <w:szCs w:val="24"/>
        </w:rPr>
        <w:t xml:space="preserve">Includes rationale. Should explain why the research study </w:t>
      </w:r>
      <w:proofErr w:type="gramStart"/>
      <w:r w:rsidRPr="00B725F2">
        <w:rPr>
          <w:rFonts w:ascii="Tahoma" w:eastAsia="Times New Roman" w:hAnsi="Tahoma" w:cs="Tahoma"/>
          <w:sz w:val="24"/>
          <w:szCs w:val="24"/>
        </w:rPr>
        <w:t>is being undertaken</w:t>
      </w:r>
      <w:proofErr w:type="gramEnd"/>
      <w:r>
        <w:rPr>
          <w:rFonts w:ascii="Tahoma" w:eastAsia="Times New Roman" w:hAnsi="Tahoma" w:cs="Tahoma"/>
          <w:sz w:val="24"/>
          <w:szCs w:val="24"/>
        </w:rPr>
        <w:t>.</w:t>
      </w:r>
    </w:p>
    <w:p w:rsidR="00E72EEF" w:rsidRPr="00014CDE" w:rsidRDefault="00E72EEF" w:rsidP="00E72EEF">
      <w:pPr>
        <w:spacing w:after="0" w:line="540" w:lineRule="atLeast"/>
        <w:jc w:val="both"/>
        <w:outlineLvl w:val="2"/>
        <w:rPr>
          <w:rFonts w:ascii="Tahoma" w:eastAsia="Times New Roman" w:hAnsi="Tahoma" w:cs="Tahoma"/>
          <w:b/>
          <w:bCs/>
          <w:sz w:val="24"/>
          <w:szCs w:val="24"/>
        </w:rPr>
      </w:pPr>
      <w:r w:rsidRPr="00014CDE">
        <w:rPr>
          <w:rFonts w:ascii="Tahoma" w:eastAsia="Times New Roman" w:hAnsi="Tahoma" w:cs="Tahoma"/>
          <w:b/>
          <w:bCs/>
          <w:sz w:val="24"/>
          <w:szCs w:val="24"/>
        </w:rPr>
        <w:t xml:space="preserve">II. </w:t>
      </w:r>
      <w:r w:rsidR="00B725F2" w:rsidRPr="00B725F2">
        <w:rPr>
          <w:rFonts w:ascii="Tahoma" w:eastAsia="Times New Roman" w:hAnsi="Tahoma" w:cs="Tahoma"/>
          <w:b/>
          <w:bCs/>
          <w:sz w:val="24"/>
          <w:szCs w:val="24"/>
        </w:rPr>
        <w:t>Literature Review</w:t>
      </w:r>
    </w:p>
    <w:p w:rsidR="00B725F2" w:rsidRDefault="00B725F2" w:rsidP="00B725F2">
      <w:pPr>
        <w:spacing w:after="0" w:line="240" w:lineRule="auto"/>
        <w:jc w:val="both"/>
        <w:rPr>
          <w:rFonts w:ascii="Tahoma" w:eastAsia="Times New Roman" w:hAnsi="Tahoma" w:cs="Tahoma"/>
          <w:iCs/>
          <w:sz w:val="24"/>
          <w:szCs w:val="24"/>
        </w:rPr>
      </w:pPr>
    </w:p>
    <w:p w:rsidR="00E72EEF" w:rsidRPr="00014CDE" w:rsidRDefault="00B725F2" w:rsidP="00B725F2">
      <w:pPr>
        <w:spacing w:after="0" w:line="240" w:lineRule="auto"/>
        <w:jc w:val="both"/>
        <w:rPr>
          <w:rFonts w:ascii="Tahoma" w:eastAsia="Times New Roman" w:hAnsi="Tahoma" w:cs="Tahoma"/>
          <w:sz w:val="24"/>
          <w:szCs w:val="24"/>
        </w:rPr>
      </w:pPr>
      <w:r w:rsidRPr="00B725F2">
        <w:rPr>
          <w:rFonts w:ascii="Tahoma" w:eastAsia="Times New Roman" w:hAnsi="Tahoma" w:cs="Tahoma"/>
          <w:iCs/>
          <w:sz w:val="24"/>
          <w:szCs w:val="24"/>
        </w:rPr>
        <w:t>Focuses on the key issues which underlie the research</w:t>
      </w:r>
      <w:r w:rsidR="00E72EEF" w:rsidRPr="00014CDE">
        <w:rPr>
          <w:rFonts w:ascii="Tahoma" w:eastAsia="Times New Roman" w:hAnsi="Tahoma" w:cs="Tahoma"/>
          <w:sz w:val="24"/>
          <w:szCs w:val="24"/>
        </w:rPr>
        <w:t xml:space="preserve"> </w:t>
      </w:r>
    </w:p>
    <w:p w:rsidR="00E72EEF" w:rsidRPr="00014CDE" w:rsidRDefault="00E72EEF" w:rsidP="00E72EEF">
      <w:pPr>
        <w:spacing w:after="0" w:line="270" w:lineRule="atLeast"/>
        <w:ind w:left="375"/>
        <w:jc w:val="both"/>
        <w:rPr>
          <w:rFonts w:ascii="Tahoma" w:eastAsia="Times New Roman" w:hAnsi="Tahoma" w:cs="Tahoma"/>
          <w:sz w:val="24"/>
          <w:szCs w:val="24"/>
        </w:rPr>
      </w:pPr>
    </w:p>
    <w:p w:rsidR="00E72EEF" w:rsidRPr="00014CDE" w:rsidRDefault="00E72EEF" w:rsidP="00E72EEF">
      <w:pPr>
        <w:spacing w:after="0" w:line="240" w:lineRule="auto"/>
        <w:jc w:val="both"/>
        <w:rPr>
          <w:rFonts w:ascii="Tahoma" w:eastAsia="Times New Roman" w:hAnsi="Tahoma" w:cs="Tahoma"/>
          <w:b/>
          <w:bCs/>
          <w:sz w:val="24"/>
          <w:szCs w:val="24"/>
        </w:rPr>
      </w:pPr>
      <w:r>
        <w:rPr>
          <w:rFonts w:ascii="Tahoma" w:eastAsia="Times New Roman" w:hAnsi="Tahoma" w:cs="Tahoma"/>
          <w:b/>
          <w:bCs/>
          <w:sz w:val="24"/>
          <w:szCs w:val="24"/>
        </w:rPr>
        <w:t xml:space="preserve">III. </w:t>
      </w:r>
      <w:r w:rsidR="00B725F2" w:rsidRPr="00B725F2">
        <w:rPr>
          <w:rFonts w:ascii="Tahoma" w:eastAsia="Times New Roman" w:hAnsi="Tahoma" w:cs="Tahoma"/>
          <w:b/>
          <w:bCs/>
          <w:sz w:val="24"/>
          <w:szCs w:val="24"/>
        </w:rPr>
        <w:t>Research Questions</w:t>
      </w:r>
    </w:p>
    <w:p w:rsidR="00B725F2" w:rsidRDefault="00B725F2" w:rsidP="00B725F2">
      <w:pPr>
        <w:spacing w:after="135" w:line="240" w:lineRule="auto"/>
        <w:jc w:val="both"/>
        <w:rPr>
          <w:rFonts w:ascii="Tahoma" w:eastAsia="Times New Roman" w:hAnsi="Tahoma" w:cs="Tahoma"/>
          <w:sz w:val="24"/>
          <w:szCs w:val="24"/>
        </w:rPr>
      </w:pPr>
    </w:p>
    <w:p w:rsidR="00E72EEF" w:rsidRDefault="00B725F2" w:rsidP="00B725F2">
      <w:pPr>
        <w:spacing w:after="135" w:line="240" w:lineRule="auto"/>
        <w:jc w:val="both"/>
        <w:rPr>
          <w:rFonts w:ascii="Tahoma" w:eastAsia="Times New Roman" w:hAnsi="Tahoma" w:cs="Tahoma"/>
          <w:sz w:val="24"/>
          <w:szCs w:val="24"/>
        </w:rPr>
      </w:pPr>
      <w:r w:rsidRPr="00B725F2">
        <w:rPr>
          <w:rFonts w:ascii="Tahoma" w:eastAsia="Times New Roman" w:hAnsi="Tahoma" w:cs="Tahoma"/>
          <w:sz w:val="24"/>
          <w:szCs w:val="24"/>
        </w:rPr>
        <w:t>Involves investigating or testing an idea</w:t>
      </w:r>
    </w:p>
    <w:p w:rsidR="00E72EEF" w:rsidRPr="00014CDE" w:rsidRDefault="00E72EEF" w:rsidP="00E72EEF">
      <w:pPr>
        <w:spacing w:after="135" w:line="240" w:lineRule="auto"/>
        <w:ind w:firstLine="720"/>
        <w:jc w:val="both"/>
        <w:rPr>
          <w:rFonts w:ascii="Tahoma" w:eastAsia="Times New Roman" w:hAnsi="Tahoma" w:cs="Tahoma"/>
          <w:sz w:val="24"/>
          <w:szCs w:val="24"/>
        </w:rPr>
      </w:pPr>
    </w:p>
    <w:p w:rsidR="00E72EEF" w:rsidRDefault="00E72EEF" w:rsidP="00E72EEF">
      <w:pPr>
        <w:pStyle w:val="NormalWeb"/>
        <w:spacing w:before="0" w:beforeAutospacing="0" w:after="0" w:afterAutospacing="0" w:line="270" w:lineRule="atLeast"/>
        <w:jc w:val="both"/>
        <w:textAlignment w:val="baseline"/>
        <w:rPr>
          <w:rStyle w:val="Strong"/>
          <w:rFonts w:ascii="Tahoma" w:hAnsi="Tahoma" w:cs="Tahoma"/>
        </w:rPr>
      </w:pPr>
      <w:r w:rsidRPr="00014CDE">
        <w:rPr>
          <w:rStyle w:val="Strong"/>
          <w:rFonts w:ascii="Tahoma" w:hAnsi="Tahoma" w:cs="Tahoma"/>
        </w:rPr>
        <w:t xml:space="preserve">IV. </w:t>
      </w:r>
      <w:r w:rsidR="00B725F2" w:rsidRPr="00B725F2">
        <w:rPr>
          <w:rStyle w:val="Strong"/>
          <w:rFonts w:ascii="Tahoma" w:hAnsi="Tahoma" w:cs="Tahoma"/>
        </w:rPr>
        <w:t>Scope and Limitation</w:t>
      </w:r>
    </w:p>
    <w:p w:rsidR="00B725F2" w:rsidRDefault="00B725F2" w:rsidP="00E72EEF">
      <w:pPr>
        <w:pStyle w:val="NormalWeb"/>
        <w:spacing w:before="0" w:beforeAutospacing="0" w:after="0" w:afterAutospacing="0" w:line="270" w:lineRule="atLeast"/>
        <w:jc w:val="both"/>
        <w:textAlignment w:val="baseline"/>
        <w:rPr>
          <w:rStyle w:val="Strong"/>
          <w:rFonts w:ascii="Tahoma" w:hAnsi="Tahoma" w:cs="Tahoma"/>
        </w:rPr>
      </w:pPr>
    </w:p>
    <w:p w:rsidR="00B725F2" w:rsidRPr="00014CDE" w:rsidRDefault="00B725F2" w:rsidP="00E72EEF">
      <w:pPr>
        <w:pStyle w:val="NormalWeb"/>
        <w:spacing w:before="0" w:beforeAutospacing="0" w:after="0" w:afterAutospacing="0" w:line="270" w:lineRule="atLeast"/>
        <w:jc w:val="both"/>
        <w:textAlignment w:val="baseline"/>
        <w:rPr>
          <w:rFonts w:ascii="Tahoma" w:hAnsi="Tahoma" w:cs="Tahoma"/>
        </w:rPr>
      </w:pPr>
      <w:r w:rsidRPr="00B725F2">
        <w:rPr>
          <w:rFonts w:ascii="Tahoma" w:hAnsi="Tahoma" w:cs="Tahoma"/>
        </w:rPr>
        <w:t>Coverage of the research in terms of location, time, respondents</w:t>
      </w:r>
    </w:p>
    <w:p w:rsidR="00E72EEF" w:rsidRPr="00014CDE" w:rsidRDefault="00E72EEF" w:rsidP="00E72EEF">
      <w:pPr>
        <w:pStyle w:val="NormalWeb"/>
        <w:spacing w:before="0" w:beforeAutospacing="0" w:after="0" w:afterAutospacing="0" w:line="270" w:lineRule="atLeast"/>
        <w:jc w:val="both"/>
        <w:textAlignment w:val="baseline"/>
        <w:rPr>
          <w:rFonts w:ascii="Tahoma" w:hAnsi="Tahoma" w:cs="Tahoma"/>
        </w:rPr>
      </w:pPr>
    </w:p>
    <w:p w:rsidR="00E72EEF" w:rsidRPr="00014CDE" w:rsidRDefault="00E72EEF" w:rsidP="00E72EEF">
      <w:pPr>
        <w:pStyle w:val="NormalWeb"/>
        <w:spacing w:before="0" w:beforeAutospacing="0" w:after="0" w:afterAutospacing="0" w:line="270" w:lineRule="atLeast"/>
        <w:jc w:val="both"/>
        <w:textAlignment w:val="baseline"/>
        <w:rPr>
          <w:rFonts w:ascii="Tahoma" w:hAnsi="Tahoma" w:cs="Tahoma"/>
          <w:b/>
        </w:rPr>
      </w:pPr>
      <w:r w:rsidRPr="00014CDE">
        <w:rPr>
          <w:rFonts w:ascii="Tahoma" w:hAnsi="Tahoma" w:cs="Tahoma"/>
          <w:b/>
        </w:rPr>
        <w:t xml:space="preserve">V.  </w:t>
      </w:r>
      <w:r w:rsidR="00B725F2" w:rsidRPr="00B725F2">
        <w:rPr>
          <w:rFonts w:ascii="Tahoma" w:hAnsi="Tahoma" w:cs="Tahoma"/>
          <w:b/>
        </w:rPr>
        <w:t>Research Methodology</w:t>
      </w:r>
    </w:p>
    <w:p w:rsidR="00B725F2" w:rsidRDefault="00B725F2" w:rsidP="00993A0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Sampling</w:t>
      </w:r>
    </w:p>
    <w:p w:rsidR="00B725F2"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 xml:space="preserve">Details should be provided about who will participate (respondents) in the research </w:t>
      </w:r>
    </w:p>
    <w:p w:rsidR="00B725F2" w:rsidRPr="00B725F2" w:rsidRDefault="00B725F2" w:rsidP="00B725F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Data Collection</w:t>
      </w:r>
    </w:p>
    <w:p w:rsidR="00B725F2"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Various instruments and procedures for data collection should be outlined and extensively discussed</w:t>
      </w:r>
    </w:p>
    <w:p w:rsidR="00B725F2" w:rsidRPr="00B725F2" w:rsidRDefault="00B725F2" w:rsidP="00B725F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Ethical Issues</w:t>
      </w:r>
    </w:p>
    <w:p w:rsidR="00B725F2"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Identification of ethical concerns that could possibly emanate from the conduct of research, and an elaborate discussion on how to prevent these from taking place. Securing free prior and informed consent from respondents; issues of confidentiality and anonymity</w:t>
      </w:r>
      <w:proofErr w:type="gramStart"/>
      <w:r w:rsidRPr="00B725F2">
        <w:rPr>
          <w:rStyle w:val="Emphasis"/>
          <w:rFonts w:ascii="Tahoma" w:hAnsi="Tahoma" w:cs="Tahoma"/>
          <w:i w:val="0"/>
        </w:rPr>
        <w:t>;</w:t>
      </w:r>
      <w:proofErr w:type="gramEnd"/>
      <w:r w:rsidRPr="00B725F2">
        <w:rPr>
          <w:rStyle w:val="Emphasis"/>
          <w:rFonts w:ascii="Tahoma" w:hAnsi="Tahoma" w:cs="Tahoma"/>
          <w:i w:val="0"/>
        </w:rPr>
        <w:t xml:space="preserve"> written approval of person in authority.</w:t>
      </w:r>
    </w:p>
    <w:p w:rsidR="00B725F2" w:rsidRPr="00B725F2" w:rsidRDefault="00B725F2" w:rsidP="00B725F2">
      <w:pPr>
        <w:pStyle w:val="NormalWeb"/>
        <w:spacing w:after="135" w:line="270" w:lineRule="atLeast"/>
        <w:jc w:val="both"/>
        <w:textAlignment w:val="baseline"/>
        <w:rPr>
          <w:rStyle w:val="Emphasis"/>
          <w:rFonts w:ascii="Tahoma" w:hAnsi="Tahoma" w:cs="Tahoma"/>
          <w:i w:val="0"/>
        </w:rPr>
      </w:pPr>
    </w:p>
    <w:p w:rsidR="00B725F2" w:rsidRPr="00B725F2" w:rsidRDefault="00B725F2" w:rsidP="00B725F2">
      <w:pPr>
        <w:pStyle w:val="NormalWeb"/>
        <w:numPr>
          <w:ilvl w:val="0"/>
          <w:numId w:val="5"/>
        </w:numPr>
        <w:spacing w:after="135" w:line="270" w:lineRule="atLeast"/>
        <w:jc w:val="both"/>
        <w:textAlignment w:val="baseline"/>
        <w:rPr>
          <w:rStyle w:val="Emphasis"/>
          <w:rFonts w:ascii="Tahoma" w:hAnsi="Tahoma" w:cs="Tahoma"/>
          <w:i w:val="0"/>
        </w:rPr>
      </w:pPr>
      <w:r w:rsidRPr="00B725F2">
        <w:rPr>
          <w:rStyle w:val="Emphasis"/>
          <w:rFonts w:ascii="Tahoma" w:hAnsi="Tahoma" w:cs="Tahoma"/>
          <w:i w:val="0"/>
        </w:rPr>
        <w:t>Plan for Data Analysis</w:t>
      </w:r>
    </w:p>
    <w:p w:rsidR="00E72EEF" w:rsidRPr="00B725F2" w:rsidRDefault="00B725F2" w:rsidP="00B725F2">
      <w:pPr>
        <w:pStyle w:val="NormalWeb"/>
        <w:spacing w:after="135" w:line="270" w:lineRule="atLeast"/>
        <w:ind w:left="360"/>
        <w:jc w:val="both"/>
        <w:textAlignment w:val="baseline"/>
        <w:rPr>
          <w:rStyle w:val="Emphasis"/>
          <w:rFonts w:ascii="Tahoma" w:hAnsi="Tahoma" w:cs="Tahoma"/>
          <w:i w:val="0"/>
        </w:rPr>
      </w:pPr>
      <w:r w:rsidRPr="00B725F2">
        <w:rPr>
          <w:rStyle w:val="Emphasis"/>
          <w:rFonts w:ascii="Tahoma" w:hAnsi="Tahoma" w:cs="Tahoma"/>
          <w:i w:val="0"/>
        </w:rPr>
        <w:t xml:space="preserve">Indicates how the data will be analyzed and reported; </w:t>
      </w:r>
      <w:proofErr w:type="gramStart"/>
      <w:r w:rsidRPr="00B725F2">
        <w:rPr>
          <w:rStyle w:val="Emphasis"/>
          <w:rFonts w:ascii="Tahoma" w:hAnsi="Tahoma" w:cs="Tahoma"/>
          <w:i w:val="0"/>
        </w:rPr>
        <w:t>Should</w:t>
      </w:r>
      <w:proofErr w:type="gramEnd"/>
      <w:r w:rsidRPr="00B725F2">
        <w:rPr>
          <w:rStyle w:val="Emphasis"/>
          <w:rFonts w:ascii="Tahoma" w:hAnsi="Tahoma" w:cs="Tahoma"/>
          <w:i w:val="0"/>
        </w:rPr>
        <w:t xml:space="preserve"> specify the qualitative and/or quantitative methods that will be used in analyzing the data gathered for the research.</w:t>
      </w:r>
    </w:p>
    <w:p w:rsidR="00173FC9" w:rsidRDefault="00E72EEF" w:rsidP="00E72EEF">
      <w:pPr>
        <w:pStyle w:val="Heading3"/>
        <w:spacing w:before="0" w:beforeAutospacing="0" w:after="0" w:afterAutospacing="0"/>
        <w:rPr>
          <w:rFonts w:ascii="Tahoma" w:hAnsi="Tahoma" w:cs="Tahoma"/>
          <w:sz w:val="24"/>
          <w:szCs w:val="24"/>
        </w:rPr>
      </w:pPr>
      <w:r w:rsidRPr="00014CDE">
        <w:rPr>
          <w:rFonts w:ascii="Tahoma" w:hAnsi="Tahoma" w:cs="Tahoma"/>
          <w:sz w:val="24"/>
          <w:szCs w:val="24"/>
        </w:rPr>
        <w:t>VI</w:t>
      </w:r>
      <w:proofErr w:type="gramStart"/>
      <w:r w:rsidRPr="00014CDE">
        <w:rPr>
          <w:rFonts w:ascii="Tahoma" w:hAnsi="Tahoma" w:cs="Tahoma"/>
          <w:sz w:val="24"/>
          <w:szCs w:val="24"/>
        </w:rPr>
        <w:t xml:space="preserve">.  </w:t>
      </w:r>
      <w:proofErr w:type="spellStart"/>
      <w:r w:rsidR="00565F2F" w:rsidRPr="00565F2F">
        <w:rPr>
          <w:rFonts w:ascii="Tahoma" w:hAnsi="Tahoma" w:cs="Tahoma"/>
          <w:sz w:val="24"/>
          <w:szCs w:val="24"/>
        </w:rPr>
        <w:t>Workplan</w:t>
      </w:r>
      <w:proofErr w:type="spellEnd"/>
      <w:proofErr w:type="gramEnd"/>
    </w:p>
    <w:p w:rsidR="00E72EEF" w:rsidRPr="00014CDE" w:rsidRDefault="00E72EEF" w:rsidP="00E72EEF">
      <w:pPr>
        <w:pStyle w:val="Heading3"/>
        <w:spacing w:before="0" w:beforeAutospacing="0" w:after="0" w:afterAutospacing="0"/>
        <w:rPr>
          <w:rFonts w:ascii="Tahoma" w:hAnsi="Tahoma" w:cs="Tahoma"/>
          <w:sz w:val="24"/>
          <w:szCs w:val="24"/>
        </w:rPr>
      </w:pPr>
      <w:r>
        <w:rPr>
          <w:rFonts w:ascii="Tahoma" w:hAnsi="Tahoma" w:cs="Tahoma"/>
          <w:sz w:val="24"/>
          <w:szCs w:val="24"/>
        </w:rPr>
        <w:t xml:space="preserve"> </w:t>
      </w:r>
    </w:p>
    <w:p w:rsidR="00173FC9" w:rsidRDefault="00565F2F" w:rsidP="00173FC9">
      <w:pPr>
        <w:pStyle w:val="NormalWeb"/>
        <w:spacing w:before="0" w:beforeAutospacing="0" w:after="0" w:afterAutospacing="0"/>
        <w:rPr>
          <w:rStyle w:val="Emphasis"/>
          <w:rFonts w:ascii="Tahoma" w:eastAsiaTheme="majorEastAsia" w:hAnsi="Tahoma" w:cs="Tahoma"/>
          <w:i w:val="0"/>
        </w:rPr>
      </w:pPr>
      <w:r w:rsidRPr="00565F2F">
        <w:rPr>
          <w:rStyle w:val="Emphasis"/>
          <w:rFonts w:ascii="Tahoma" w:eastAsiaTheme="majorEastAsia" w:hAnsi="Tahoma" w:cs="Tahoma"/>
          <w:i w:val="0"/>
        </w:rPr>
        <w:t>Contains the research timelines- when to begin and how long will it take.</w:t>
      </w:r>
    </w:p>
    <w:p w:rsidR="00565F2F" w:rsidRDefault="00565F2F" w:rsidP="00173FC9">
      <w:pPr>
        <w:pStyle w:val="NormalWeb"/>
        <w:spacing w:before="0" w:beforeAutospacing="0" w:after="0" w:afterAutospacing="0"/>
        <w:rPr>
          <w:rStyle w:val="Emphasis"/>
          <w:rFonts w:ascii="Tahoma" w:eastAsiaTheme="majorEastAsia" w:hAnsi="Tahoma" w:cs="Tahoma"/>
          <w:i w:val="0"/>
        </w:rPr>
      </w:pPr>
    </w:p>
    <w:p w:rsidR="00173FC9" w:rsidRDefault="00173FC9" w:rsidP="00173FC9">
      <w:pPr>
        <w:pStyle w:val="Heading3"/>
        <w:spacing w:before="0" w:beforeAutospacing="0" w:after="0" w:afterAutospacing="0"/>
        <w:rPr>
          <w:rFonts w:ascii="Tahoma" w:hAnsi="Tahoma" w:cs="Tahoma"/>
          <w:sz w:val="24"/>
          <w:szCs w:val="24"/>
        </w:rPr>
      </w:pPr>
      <w:r w:rsidRPr="00014CDE">
        <w:rPr>
          <w:rFonts w:ascii="Tahoma" w:hAnsi="Tahoma" w:cs="Tahoma"/>
          <w:sz w:val="24"/>
          <w:szCs w:val="24"/>
        </w:rPr>
        <w:t>V</w:t>
      </w:r>
      <w:r>
        <w:rPr>
          <w:rFonts w:ascii="Tahoma" w:hAnsi="Tahoma" w:cs="Tahoma"/>
          <w:sz w:val="24"/>
          <w:szCs w:val="24"/>
        </w:rPr>
        <w:t>I</w:t>
      </w:r>
      <w:r w:rsidRPr="00014CDE">
        <w:rPr>
          <w:rFonts w:ascii="Tahoma" w:hAnsi="Tahoma" w:cs="Tahoma"/>
          <w:sz w:val="24"/>
          <w:szCs w:val="24"/>
        </w:rPr>
        <w:t>I</w:t>
      </w:r>
      <w:proofErr w:type="gramStart"/>
      <w:r w:rsidRPr="00014CDE">
        <w:rPr>
          <w:rFonts w:ascii="Tahoma" w:hAnsi="Tahoma" w:cs="Tahoma"/>
          <w:sz w:val="24"/>
          <w:szCs w:val="24"/>
        </w:rPr>
        <w:t xml:space="preserve">.  </w:t>
      </w:r>
      <w:r w:rsidR="00565F2F" w:rsidRPr="00565F2F">
        <w:rPr>
          <w:rFonts w:ascii="Tahoma" w:hAnsi="Tahoma" w:cs="Tahoma"/>
          <w:sz w:val="24"/>
          <w:szCs w:val="24"/>
        </w:rPr>
        <w:t>Action</w:t>
      </w:r>
      <w:proofErr w:type="gramEnd"/>
      <w:r w:rsidR="00565F2F" w:rsidRPr="00565F2F">
        <w:rPr>
          <w:rFonts w:ascii="Tahoma" w:hAnsi="Tahoma" w:cs="Tahoma"/>
          <w:sz w:val="24"/>
          <w:szCs w:val="24"/>
        </w:rPr>
        <w:t xml:space="preserve"> Plan</w:t>
      </w:r>
    </w:p>
    <w:p w:rsidR="00565F2F" w:rsidRDefault="00565F2F" w:rsidP="00173FC9">
      <w:pPr>
        <w:pStyle w:val="Heading3"/>
        <w:spacing w:before="0" w:beforeAutospacing="0" w:after="0" w:afterAutospacing="0"/>
        <w:rPr>
          <w:rFonts w:ascii="Tahoma" w:hAnsi="Tahoma" w:cs="Tahoma"/>
          <w:b w:val="0"/>
          <w:sz w:val="24"/>
          <w:szCs w:val="24"/>
        </w:rPr>
      </w:pPr>
    </w:p>
    <w:p w:rsidR="00173FC9" w:rsidRDefault="00565F2F" w:rsidP="00173FC9">
      <w:pPr>
        <w:pStyle w:val="Heading3"/>
        <w:spacing w:before="0" w:beforeAutospacing="0" w:after="0" w:afterAutospacing="0"/>
        <w:rPr>
          <w:rFonts w:ascii="Tahoma" w:hAnsi="Tahoma" w:cs="Tahoma"/>
          <w:b w:val="0"/>
          <w:sz w:val="24"/>
          <w:szCs w:val="24"/>
        </w:rPr>
      </w:pPr>
      <w:r w:rsidRPr="00565F2F">
        <w:rPr>
          <w:rFonts w:ascii="Tahoma" w:hAnsi="Tahoma" w:cs="Tahoma"/>
          <w:b w:val="0"/>
          <w:sz w:val="24"/>
          <w:szCs w:val="24"/>
        </w:rPr>
        <w:t>Indicate how the results of the action research will be utilized</w:t>
      </w:r>
    </w:p>
    <w:p w:rsidR="00173FC9" w:rsidRPr="00173FC9" w:rsidRDefault="00173FC9" w:rsidP="00173FC9">
      <w:pPr>
        <w:pStyle w:val="Heading3"/>
        <w:spacing w:before="0" w:beforeAutospacing="0" w:after="0" w:afterAutospacing="0"/>
        <w:rPr>
          <w:rFonts w:ascii="Tahoma" w:hAnsi="Tahoma" w:cs="Tahoma"/>
          <w:b w:val="0"/>
          <w:sz w:val="24"/>
          <w:szCs w:val="24"/>
        </w:rPr>
      </w:pPr>
    </w:p>
    <w:p w:rsidR="00173FC9" w:rsidRDefault="00173FC9" w:rsidP="00173FC9">
      <w:pPr>
        <w:pStyle w:val="Heading3"/>
        <w:spacing w:before="0" w:beforeAutospacing="0" w:after="0" w:afterAutospacing="0"/>
        <w:rPr>
          <w:rFonts w:ascii="Tahoma" w:hAnsi="Tahoma" w:cs="Tahoma"/>
          <w:sz w:val="24"/>
          <w:szCs w:val="24"/>
        </w:rPr>
      </w:pPr>
      <w:r w:rsidRPr="00014CDE">
        <w:rPr>
          <w:rFonts w:ascii="Tahoma" w:hAnsi="Tahoma" w:cs="Tahoma"/>
          <w:sz w:val="24"/>
          <w:szCs w:val="24"/>
        </w:rPr>
        <w:t>V</w:t>
      </w:r>
      <w:r>
        <w:rPr>
          <w:rFonts w:ascii="Tahoma" w:hAnsi="Tahoma" w:cs="Tahoma"/>
          <w:sz w:val="24"/>
          <w:szCs w:val="24"/>
        </w:rPr>
        <w:t>II</w:t>
      </w:r>
      <w:r w:rsidRPr="00014CDE">
        <w:rPr>
          <w:rFonts w:ascii="Tahoma" w:hAnsi="Tahoma" w:cs="Tahoma"/>
          <w:sz w:val="24"/>
          <w:szCs w:val="24"/>
        </w:rPr>
        <w:t>I</w:t>
      </w:r>
      <w:proofErr w:type="gramStart"/>
      <w:r w:rsidRPr="00014CDE">
        <w:rPr>
          <w:rFonts w:ascii="Tahoma" w:hAnsi="Tahoma" w:cs="Tahoma"/>
          <w:sz w:val="24"/>
          <w:szCs w:val="24"/>
        </w:rPr>
        <w:t xml:space="preserve">.  </w:t>
      </w:r>
      <w:r w:rsidR="00565F2F" w:rsidRPr="00565F2F">
        <w:rPr>
          <w:rFonts w:ascii="Tahoma" w:hAnsi="Tahoma" w:cs="Tahoma"/>
          <w:sz w:val="24"/>
          <w:szCs w:val="24"/>
        </w:rPr>
        <w:t>List</w:t>
      </w:r>
      <w:proofErr w:type="gramEnd"/>
      <w:r w:rsidR="00565F2F" w:rsidRPr="00565F2F">
        <w:rPr>
          <w:rFonts w:ascii="Tahoma" w:hAnsi="Tahoma" w:cs="Tahoma"/>
          <w:sz w:val="24"/>
          <w:szCs w:val="24"/>
        </w:rPr>
        <w:t xml:space="preserve"> of References</w:t>
      </w:r>
    </w:p>
    <w:p w:rsidR="00173FC9" w:rsidRDefault="00173FC9" w:rsidP="00173FC9">
      <w:pPr>
        <w:pStyle w:val="Heading3"/>
        <w:spacing w:before="0" w:beforeAutospacing="0" w:after="0" w:afterAutospacing="0"/>
        <w:rPr>
          <w:rFonts w:ascii="Tahoma" w:hAnsi="Tahoma" w:cs="Tahoma"/>
          <w:sz w:val="24"/>
          <w:szCs w:val="24"/>
        </w:rPr>
      </w:pPr>
    </w:p>
    <w:p w:rsidR="00173FC9" w:rsidRDefault="00565F2F" w:rsidP="00173FC9">
      <w:pPr>
        <w:pStyle w:val="Heading3"/>
        <w:spacing w:before="0" w:beforeAutospacing="0" w:after="0" w:afterAutospacing="0"/>
        <w:rPr>
          <w:rFonts w:ascii="Tahoma" w:hAnsi="Tahoma" w:cs="Tahoma"/>
          <w:sz w:val="24"/>
          <w:szCs w:val="24"/>
        </w:rPr>
      </w:pPr>
      <w:r w:rsidRPr="00565F2F">
        <w:rPr>
          <w:rFonts w:ascii="Tahoma" w:hAnsi="Tahoma" w:cs="Tahoma"/>
          <w:b w:val="0"/>
          <w:sz w:val="24"/>
          <w:szCs w:val="24"/>
        </w:rPr>
        <w:t>Provide text of work and reference list</w:t>
      </w:r>
      <w:bookmarkStart w:id="0" w:name="_GoBack"/>
      <w:bookmarkEnd w:id="0"/>
    </w:p>
    <w:p w:rsidR="00173FC9" w:rsidRPr="001D53B1" w:rsidRDefault="00173FC9" w:rsidP="00173FC9">
      <w:pPr>
        <w:pStyle w:val="NormalWeb"/>
        <w:spacing w:before="0" w:beforeAutospacing="0" w:after="0" w:afterAutospacing="0"/>
        <w:rPr>
          <w:rFonts w:ascii="Tahoma" w:hAnsi="Tahoma" w:cs="Tahoma"/>
        </w:rPr>
      </w:pPr>
    </w:p>
    <w:sectPr w:rsidR="00173FC9" w:rsidRPr="001D5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0C" w:rsidRDefault="002D720C" w:rsidP="005B458F">
      <w:pPr>
        <w:spacing w:after="0" w:line="240" w:lineRule="auto"/>
      </w:pPr>
      <w:r>
        <w:separator/>
      </w:r>
    </w:p>
  </w:endnote>
  <w:endnote w:type="continuationSeparator" w:id="0">
    <w:p w:rsidR="002D720C" w:rsidRDefault="002D720C" w:rsidP="005B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8B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Default="008B2793">
    <w:pPr>
      <w:pStyle w:val="Footer"/>
    </w:pPr>
    <w:r>
      <w:rPr>
        <w:noProof/>
        <w:lang w:val="en-PH" w:eastAsia="en-PH"/>
      </w:rPr>
      <w:drawing>
        <wp:inline distT="0" distB="0" distL="0" distR="0">
          <wp:extent cx="5143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edcapiz_qrcode_grey.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rsidR="005B458F" w:rsidRDefault="005B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8B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0C" w:rsidRDefault="002D720C" w:rsidP="005B458F">
      <w:pPr>
        <w:spacing w:after="0" w:line="240" w:lineRule="auto"/>
      </w:pPr>
      <w:r>
        <w:separator/>
      </w:r>
    </w:p>
  </w:footnote>
  <w:footnote w:type="continuationSeparator" w:id="0">
    <w:p w:rsidR="002D720C" w:rsidRDefault="002D720C" w:rsidP="005B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551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2" o:spid="_x0000_s2061" type="#_x0000_t136" style="position:absolute;margin-left:0;margin-top:0;width:582.15pt;height:77.6pt;rotation:315;z-index:-251652096;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8F" w:rsidRPr="006E2C77" w:rsidRDefault="00551D32" w:rsidP="005B458F">
    <w:pPr>
      <w:spacing w:after="0" w:line="240" w:lineRule="auto"/>
      <w:jc w:val="center"/>
      <w:rPr>
        <w:rFonts w:cs="Calibri"/>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3" o:spid="_x0000_s2062" type="#_x0000_t136" style="position:absolute;left:0;text-align:left;margin-left:0;margin-top:0;width:582.15pt;height:77.6pt;rotation:315;z-index:-251650048;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r w:rsidR="005B458F">
      <w:rPr>
        <w:noProof/>
        <w:lang w:val="en-PH" w:eastAsia="en-PH"/>
      </w:rPr>
      <w:drawing>
        <wp:anchor distT="0" distB="0" distL="114300" distR="114300" simplePos="0" relativeHeight="251660288" behindDoc="1" locked="0" layoutInCell="1" allowOverlap="1">
          <wp:simplePos x="0" y="0"/>
          <wp:positionH relativeFrom="column">
            <wp:posOffset>5181600</wp:posOffset>
          </wp:positionH>
          <wp:positionV relativeFrom="paragraph">
            <wp:posOffset>-7620</wp:posOffset>
          </wp:positionV>
          <wp:extent cx="971550" cy="932815"/>
          <wp:effectExtent l="0" t="0" r="0" b="635"/>
          <wp:wrapThrough wrapText="bothSides">
            <wp:wrapPolygon edited="0">
              <wp:start x="8471" y="0"/>
              <wp:lineTo x="5506" y="882"/>
              <wp:lineTo x="0" y="5735"/>
              <wp:lineTo x="0" y="12792"/>
              <wp:lineTo x="424" y="14116"/>
              <wp:lineTo x="6353" y="20732"/>
              <wp:lineTo x="7624" y="21174"/>
              <wp:lineTo x="13553" y="21174"/>
              <wp:lineTo x="15247" y="20732"/>
              <wp:lineTo x="21176" y="15439"/>
              <wp:lineTo x="21176" y="5735"/>
              <wp:lineTo x="15671" y="882"/>
              <wp:lineTo x="12706" y="0"/>
              <wp:lineTo x="8471" y="0"/>
            </wp:wrapPolygon>
          </wp:wrapThrough>
          <wp:docPr id="2" name="Picture 2" descr="depedcapiz_10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edcapiz_100x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Pr>
        <w:noProof/>
        <w:lang w:val="en-PH" w:eastAsia="en-PH"/>
      </w:rPr>
      <w:drawing>
        <wp:anchor distT="0" distB="0" distL="114300" distR="114300" simplePos="0" relativeHeight="251659264" behindDoc="1" locked="0" layoutInCell="1" allowOverlap="1">
          <wp:simplePos x="0" y="0"/>
          <wp:positionH relativeFrom="column">
            <wp:posOffset>4445</wp:posOffset>
          </wp:positionH>
          <wp:positionV relativeFrom="paragraph">
            <wp:posOffset>-7620</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1" name="Picture 1" descr="deped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58F" w:rsidRPr="006E2C77">
      <w:rPr>
        <w:rFonts w:cs="Calibri"/>
        <w:sz w:val="24"/>
        <w:szCs w:val="24"/>
      </w:rPr>
      <w:t>Republic of the Philippines</w:t>
    </w:r>
  </w:p>
  <w:p w:rsidR="005B458F" w:rsidRPr="006E2C77" w:rsidRDefault="005B458F" w:rsidP="005B458F">
    <w:pPr>
      <w:spacing w:after="0" w:line="240" w:lineRule="auto"/>
      <w:jc w:val="center"/>
      <w:rPr>
        <w:rFonts w:cs="Calibri"/>
        <w:sz w:val="24"/>
        <w:szCs w:val="24"/>
      </w:rPr>
    </w:pPr>
    <w:r w:rsidRPr="006E2C77">
      <w:rPr>
        <w:rFonts w:cs="Calibri"/>
        <w:sz w:val="24"/>
        <w:szCs w:val="24"/>
      </w:rPr>
      <w:t>Department of Education</w:t>
    </w:r>
  </w:p>
  <w:p w:rsidR="005B458F" w:rsidRPr="006E2C77" w:rsidRDefault="005B458F" w:rsidP="005B458F">
    <w:pPr>
      <w:spacing w:after="0" w:line="240" w:lineRule="auto"/>
      <w:jc w:val="center"/>
      <w:rPr>
        <w:rFonts w:cs="Calibri"/>
        <w:sz w:val="24"/>
        <w:szCs w:val="24"/>
      </w:rPr>
    </w:pPr>
    <w:r w:rsidRPr="006E2C77">
      <w:rPr>
        <w:rFonts w:cs="Calibri"/>
        <w:sz w:val="24"/>
        <w:szCs w:val="24"/>
      </w:rPr>
      <w:t>Division of Capiz</w:t>
    </w:r>
  </w:p>
  <w:p w:rsidR="005B458F" w:rsidRPr="006E2C77" w:rsidRDefault="005B458F" w:rsidP="005B458F">
    <w:pPr>
      <w:spacing w:after="0" w:line="240" w:lineRule="auto"/>
      <w:jc w:val="center"/>
      <w:rPr>
        <w:rFonts w:cs="Calibri"/>
        <w:sz w:val="24"/>
        <w:szCs w:val="24"/>
      </w:rPr>
    </w:pPr>
    <w:proofErr w:type="spellStart"/>
    <w:r w:rsidRPr="006E2C77">
      <w:rPr>
        <w:rFonts w:cs="Calibri"/>
        <w:sz w:val="24"/>
        <w:szCs w:val="24"/>
      </w:rPr>
      <w:t>Banica</w:t>
    </w:r>
    <w:proofErr w:type="spellEnd"/>
    <w:r w:rsidRPr="006E2C77">
      <w:rPr>
        <w:rFonts w:cs="Calibri"/>
        <w:sz w:val="24"/>
        <w:szCs w:val="24"/>
      </w:rPr>
      <w:t>, Roxas City</w:t>
    </w:r>
  </w:p>
  <w:p w:rsidR="005B458F" w:rsidRPr="006E2C77" w:rsidRDefault="005B458F" w:rsidP="005B458F">
    <w:pPr>
      <w:pBdr>
        <w:bottom w:val="single" w:sz="6" w:space="1" w:color="auto"/>
      </w:pBdr>
      <w:spacing w:after="0" w:line="240" w:lineRule="auto"/>
      <w:jc w:val="center"/>
      <w:rPr>
        <w:rFonts w:cs="Calibri"/>
        <w:sz w:val="24"/>
        <w:szCs w:val="24"/>
      </w:rPr>
    </w:pPr>
    <w:r w:rsidRPr="006E2C77">
      <w:rPr>
        <w:rFonts w:cs="Calibri"/>
        <w:sz w:val="24"/>
        <w:szCs w:val="24"/>
      </w:rPr>
      <w:t>Tel. No</w:t>
    </w:r>
    <w:proofErr w:type="gramStart"/>
    <w:r w:rsidRPr="006E2C77">
      <w:rPr>
        <w:rFonts w:cs="Calibri"/>
        <w:sz w:val="24"/>
        <w:szCs w:val="24"/>
      </w:rPr>
      <w:t>./</w:t>
    </w:r>
    <w:proofErr w:type="gramEnd"/>
    <w:r w:rsidRPr="006E2C77">
      <w:rPr>
        <w:rFonts w:cs="Calibri"/>
        <w:sz w:val="24"/>
        <w:szCs w:val="24"/>
      </w:rPr>
      <w:t>Fax No. (036) 6210974</w:t>
    </w:r>
  </w:p>
  <w:p w:rsidR="005B458F" w:rsidRDefault="005B458F" w:rsidP="005B458F">
    <w:pPr>
      <w:pBdr>
        <w:bottom w:val="single" w:sz="6" w:space="1" w:color="auto"/>
      </w:pBdr>
      <w:spacing w:after="0" w:line="240" w:lineRule="auto"/>
      <w:jc w:val="center"/>
      <w:rPr>
        <w:rFonts w:cs="Calibri"/>
        <w:sz w:val="24"/>
        <w:szCs w:val="24"/>
      </w:rPr>
    </w:pPr>
    <w:r>
      <w:rPr>
        <w:rFonts w:cs="Calibri"/>
        <w:sz w:val="24"/>
        <w:szCs w:val="24"/>
      </w:rPr>
      <w:t xml:space="preserve">E-mail: </w:t>
    </w:r>
    <w:hyperlink r:id="rId3" w:history="1">
      <w:r w:rsidRPr="0027101D">
        <w:rPr>
          <w:rStyle w:val="Hyperlink"/>
          <w:rFonts w:cs="Calibri"/>
          <w:sz w:val="24"/>
          <w:szCs w:val="24"/>
        </w:rPr>
        <w:t>capiz@deped.gov.ph</w:t>
      </w:r>
    </w:hyperlink>
    <w:r>
      <w:rPr>
        <w:rFonts w:cs="Calibri"/>
        <w:sz w:val="24"/>
        <w:szCs w:val="24"/>
      </w:rPr>
      <w:t xml:space="preserve"> | </w:t>
    </w:r>
    <w:hyperlink r:id="rId4" w:history="1">
      <w:r w:rsidRPr="0027101D">
        <w:rPr>
          <w:rStyle w:val="Hyperlink"/>
          <w:rFonts w:cs="Calibri"/>
          <w:sz w:val="24"/>
          <w:szCs w:val="24"/>
        </w:rPr>
        <w:t>http://depedcapiz.ph</w:t>
      </w:r>
    </w:hyperlink>
  </w:p>
  <w:p w:rsidR="005B458F" w:rsidRDefault="005B458F" w:rsidP="005B458F">
    <w:pPr>
      <w:pBdr>
        <w:bottom w:val="single" w:sz="6" w:space="1" w:color="auto"/>
      </w:pBd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3" w:rsidRDefault="00551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4281" o:spid="_x0000_s2060" type="#_x0000_t136" style="position:absolute;margin-left:0;margin-top:0;width:582.15pt;height:77.6pt;rotation:315;z-index:-251654144;mso-position-horizontal:center;mso-position-horizontal-relative:margin;mso-position-vertical:center;mso-position-vertical-relative:margin" o:allowincell="f" fillcolor="#cfcdcd [2894]" stroked="f">
          <v:fill opacity=".5"/>
          <v:textpath style="font-family:&quot;Cambria Math&quot;;font-size:1pt" string="Division of Capi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E9C"/>
    <w:multiLevelType w:val="hybridMultilevel"/>
    <w:tmpl w:val="848C86E4"/>
    <w:lvl w:ilvl="0" w:tplc="3B964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D6054"/>
    <w:multiLevelType w:val="multilevel"/>
    <w:tmpl w:val="DF2A09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C6D0B"/>
    <w:multiLevelType w:val="hybridMultilevel"/>
    <w:tmpl w:val="FB84B17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31D12B7"/>
    <w:multiLevelType w:val="hybridMultilevel"/>
    <w:tmpl w:val="88D25244"/>
    <w:lvl w:ilvl="0" w:tplc="3C98190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3893ADB"/>
    <w:multiLevelType w:val="hybridMultilevel"/>
    <w:tmpl w:val="3912EC3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2E"/>
    <w:rsid w:val="00104773"/>
    <w:rsid w:val="00173FC9"/>
    <w:rsid w:val="002D720C"/>
    <w:rsid w:val="00356A2E"/>
    <w:rsid w:val="00392A08"/>
    <w:rsid w:val="00440B3C"/>
    <w:rsid w:val="004B35F1"/>
    <w:rsid w:val="00565F2F"/>
    <w:rsid w:val="005B458F"/>
    <w:rsid w:val="00656EDC"/>
    <w:rsid w:val="008B2793"/>
    <w:rsid w:val="00A422EC"/>
    <w:rsid w:val="00B725F2"/>
    <w:rsid w:val="00BC0AD7"/>
    <w:rsid w:val="00E40B58"/>
    <w:rsid w:val="00E72EEF"/>
    <w:rsid w:val="00F479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3A9DDBE"/>
  <w15:chartTrackingRefBased/>
  <w15:docId w15:val="{78B11E14-290E-493C-92D8-9B0AA72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EEF"/>
    <w:pPr>
      <w:spacing w:after="200" w:line="276" w:lineRule="auto"/>
    </w:pPr>
    <w:rPr>
      <w:lang w:val="en-US"/>
    </w:rPr>
  </w:style>
  <w:style w:type="paragraph" w:styleId="Heading3">
    <w:name w:val="heading 3"/>
    <w:basedOn w:val="Normal"/>
    <w:link w:val="Heading3Char"/>
    <w:uiPriority w:val="9"/>
    <w:qFormat/>
    <w:rsid w:val="00E72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8F"/>
  </w:style>
  <w:style w:type="paragraph" w:styleId="Footer">
    <w:name w:val="footer"/>
    <w:basedOn w:val="Normal"/>
    <w:link w:val="FooterChar"/>
    <w:uiPriority w:val="99"/>
    <w:unhideWhenUsed/>
    <w:rsid w:val="005B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8F"/>
  </w:style>
  <w:style w:type="character" w:styleId="Hyperlink">
    <w:name w:val="Hyperlink"/>
    <w:basedOn w:val="DefaultParagraphFont"/>
    <w:uiPriority w:val="99"/>
    <w:unhideWhenUsed/>
    <w:rsid w:val="005B458F"/>
    <w:rPr>
      <w:color w:val="0563C1" w:themeColor="hyperlink"/>
      <w:u w:val="single"/>
    </w:rPr>
  </w:style>
  <w:style w:type="paragraph" w:styleId="BalloonText">
    <w:name w:val="Balloon Text"/>
    <w:basedOn w:val="Normal"/>
    <w:link w:val="BalloonTextChar"/>
    <w:uiPriority w:val="99"/>
    <w:semiHidden/>
    <w:unhideWhenUsed/>
    <w:rsid w:val="005B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8F"/>
    <w:rPr>
      <w:rFonts w:ascii="Segoe UI" w:hAnsi="Segoe UI" w:cs="Segoe UI"/>
      <w:sz w:val="18"/>
      <w:szCs w:val="18"/>
    </w:rPr>
  </w:style>
  <w:style w:type="character" w:customStyle="1" w:styleId="Heading3Char">
    <w:name w:val="Heading 3 Char"/>
    <w:basedOn w:val="DefaultParagraphFont"/>
    <w:link w:val="Heading3"/>
    <w:uiPriority w:val="9"/>
    <w:rsid w:val="00E72EE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EF"/>
    <w:rPr>
      <w:b/>
      <w:bCs/>
    </w:rPr>
  </w:style>
  <w:style w:type="character" w:styleId="Emphasis">
    <w:name w:val="Emphasis"/>
    <w:basedOn w:val="DefaultParagraphFont"/>
    <w:uiPriority w:val="20"/>
    <w:qFormat/>
    <w:rsid w:val="00E72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capiz@deped.gov.p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epedcapiz.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DepEd-Capiz Division</dc:creator>
  <cp:keywords/>
  <dc:description/>
  <cp:lastModifiedBy>cherryvillaruza</cp:lastModifiedBy>
  <cp:revision>2</cp:revision>
  <cp:lastPrinted>2018-10-26T00:07:00Z</cp:lastPrinted>
  <dcterms:created xsi:type="dcterms:W3CDTF">2019-02-14T01:39:00Z</dcterms:created>
  <dcterms:modified xsi:type="dcterms:W3CDTF">2019-02-14T01:39:00Z</dcterms:modified>
</cp:coreProperties>
</file>